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4EC5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bookmarkStart w:id="0" w:name="_GoBack"/>
      <w:bookmarkEnd w:id="0"/>
      <w:r w:rsidRPr="00A41865">
        <w:rPr>
          <w:b/>
          <w:bCs/>
          <w:sz w:val="24"/>
          <w:szCs w:val="24"/>
        </w:rPr>
        <w:t>Week 1: Welcome &amp; Our Faith Journey Begins</w:t>
      </w:r>
    </w:p>
    <w:p w14:paraId="76A29AA7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God made me and loves me.</w:t>
      </w:r>
    </w:p>
    <w:p w14:paraId="5713F6A0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Opening Prayer: “Thank you, God, for making me special.”</w:t>
      </w:r>
    </w:p>
    <w:p w14:paraId="33E92F91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Decorate “Faith Journals”.</w:t>
      </w:r>
    </w:p>
    <w:p w14:paraId="13D2A68B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Reflection: What makes me special?</w:t>
      </w:r>
    </w:p>
    <w:p w14:paraId="134BE64F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337A51C3">
          <v:rect id="_x0000_i1025" style="width:8in;height:0" o:hrpct="0" o:hralign="center" o:hrstd="t" o:hrnoshade="t" o:hr="t" fillcolor="#424242" stroked="f"/>
        </w:pict>
      </w:r>
    </w:p>
    <w:p w14:paraId="61CF26EF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2: God’s Creation &amp; Our Place in It</w:t>
      </w:r>
    </w:p>
    <w:p w14:paraId="63158E8A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We are part of God’s beautiful world.</w:t>
      </w:r>
    </w:p>
    <w:p w14:paraId="4D0A3DAB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Scripture: Genesis 1</w:t>
      </w:r>
    </w:p>
    <w:p w14:paraId="1CEC946D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Creation collage.</w:t>
      </w:r>
    </w:p>
    <w:p w14:paraId="3B06E221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“Help me care for your creation.”</w:t>
      </w:r>
    </w:p>
    <w:p w14:paraId="121DDF3D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769F79AE">
          <v:rect id="_x0000_i1026" style="width:8in;height:0" o:hrpct="0" o:hralign="center" o:hrstd="t" o:hrnoshade="t" o:hr="t" fillcolor="#424242" stroked="f"/>
        </w:pict>
      </w:r>
    </w:p>
    <w:p w14:paraId="1F09D312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3: Jesus – Our Friend and Saviour</w:t>
      </w:r>
    </w:p>
    <w:p w14:paraId="56F31DF3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Who is Jesus?</w:t>
      </w:r>
    </w:p>
    <w:p w14:paraId="47D0C6E6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Scripture: Jesus calms the storm.</w:t>
      </w:r>
    </w:p>
    <w:p w14:paraId="2F6B344E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Role-play and drawing.</w:t>
      </w:r>
    </w:p>
    <w:p w14:paraId="3EC26A81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“Jesus, be with me always.”</w:t>
      </w:r>
    </w:p>
    <w:p w14:paraId="437CAC5B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5F0C123A">
          <v:rect id="_x0000_i1027" style="width:8in;height:0" o:hrpct="0" o:hralign="center" o:hrstd="t" o:hrnoshade="t" o:hr="t" fillcolor="#424242" stroked="f"/>
        </w:pict>
      </w:r>
    </w:p>
    <w:p w14:paraId="20ED0291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4: Belonging to the Church</w:t>
      </w:r>
    </w:p>
    <w:p w14:paraId="3F88308B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What is the Church?</w:t>
      </w:r>
    </w:p>
    <w:p w14:paraId="66BB235A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Church tour or sacred object scavenger hunt.</w:t>
      </w:r>
    </w:p>
    <w:p w14:paraId="34483240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“Thank you for my Church family.”</w:t>
      </w:r>
    </w:p>
    <w:p w14:paraId="50BC9312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6D242B63">
          <v:rect id="_x0000_i1028" style="width:8in;height:0" o:hrpct="0" o:hralign="center" o:hrstd="t" o:hrnoshade="t" o:hr="t" fillcolor="#424242" stroked="f"/>
        </w:pict>
      </w:r>
    </w:p>
    <w:p w14:paraId="6D6300DD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5: Baptism – Becoming Part of God’s Family</w:t>
      </w:r>
    </w:p>
    <w:p w14:paraId="0A250AA3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What happens at Baptism?</w:t>
      </w:r>
    </w:p>
    <w:p w14:paraId="4A15B581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Candle and water symbols craft.</w:t>
      </w:r>
    </w:p>
    <w:p w14:paraId="3DE0E8BC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“Help me shine your light.”</w:t>
      </w:r>
    </w:p>
    <w:p w14:paraId="784D4A16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1FA15985">
          <v:rect id="_x0000_i1029" style="width:8in;height:0" o:hrpct="0" o:hralign="center" o:hrstd="t" o:hrnoshade="t" o:hr="t" fillcolor="#424242" stroked="f"/>
        </w:pict>
      </w:r>
    </w:p>
    <w:p w14:paraId="48202D5F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6: The Holy Spirit – Our Helper</w:t>
      </w:r>
    </w:p>
    <w:p w14:paraId="15796743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The Holy Spirit helps us grow.</w:t>
      </w:r>
    </w:p>
    <w:p w14:paraId="6D7B2F55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Scripture: Galatians 5:22–23</w:t>
      </w:r>
    </w:p>
    <w:p w14:paraId="29D3C059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Fruit of the Spirit tree.</w:t>
      </w:r>
    </w:p>
    <w:p w14:paraId="3B86E289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“Come, Holy Spirit, guide me.”</w:t>
      </w:r>
    </w:p>
    <w:p w14:paraId="40AD7132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0BF4142B">
          <v:rect id="_x0000_i1030" style="width:8in;height:0" o:hrpct="0" o:hralign="center" o:hrstd="t" o:hrnoshade="t" o:hr="t" fillcolor="#424242" stroked="f"/>
        </w:pict>
      </w:r>
    </w:p>
    <w:p w14:paraId="58DC5352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7: Understanding Sin &amp; Forgiveness</w:t>
      </w:r>
    </w:p>
    <w:p w14:paraId="1775478F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What is sin? Why do we say sorry?</w:t>
      </w:r>
    </w:p>
    <w:p w14:paraId="0946F977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Scripture: Prodigal Son (Luke 15)</w:t>
      </w:r>
    </w:p>
    <w:p w14:paraId="02DD0CC5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Forgiveness flowers.</w:t>
      </w:r>
    </w:p>
    <w:p w14:paraId="753FA06E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“Jesus, help me make good choices.”</w:t>
      </w:r>
    </w:p>
    <w:p w14:paraId="24FA8504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2DB668B9">
          <v:rect id="_x0000_i1031" style="width:8in;height:0" o:hrpct="0" o:hralign="center" o:hrstd="t" o:hrnoshade="t" o:hr="t" fillcolor="#424242" stroked="f"/>
        </w:pict>
      </w:r>
    </w:p>
    <w:p w14:paraId="39CDA7F8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8: Preparing for Reconciliation</w:t>
      </w:r>
    </w:p>
    <w:p w14:paraId="21B1B3CE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Saying sorry and receiving God’s forgiveness.</w:t>
      </w:r>
    </w:p>
    <w:p w14:paraId="394BB017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Role-play confession, simple examination of conscience.</w:t>
      </w:r>
    </w:p>
    <w:p w14:paraId="27AF3C6C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Simple Act of Contrition.</w:t>
      </w:r>
    </w:p>
    <w:p w14:paraId="0BFCF7CF" w14:textId="428E4FD8" w:rsidR="00A41865" w:rsidRPr="009238DD" w:rsidRDefault="00A41865" w:rsidP="00A41865">
      <w:pPr>
        <w:pStyle w:val="NoSpacing"/>
        <w:rPr>
          <w:sz w:val="24"/>
          <w:szCs w:val="24"/>
        </w:rPr>
      </w:pPr>
      <w:r w:rsidRPr="00A41865">
        <w:rPr>
          <w:b/>
          <w:bCs/>
          <w:sz w:val="24"/>
          <w:szCs w:val="24"/>
        </w:rPr>
        <w:t>Week 9: The Mass – A Special Celebration</w:t>
      </w:r>
    </w:p>
    <w:p w14:paraId="02BB6930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What happens at Mass?</w:t>
      </w:r>
    </w:p>
    <w:p w14:paraId="6ABF179F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Mass parts matching game.</w:t>
      </w:r>
    </w:p>
    <w:p w14:paraId="3FFA3004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“Thank you for the gift of the Mass.”</w:t>
      </w:r>
    </w:p>
    <w:p w14:paraId="7C10E097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24EB750D">
          <v:rect id="_x0000_i1032" style="width:8in;height:0" o:hrpct="0" o:hralign="center" o:hrstd="t" o:hrnoshade="t" o:hr="t" fillcolor="#424242" stroked="f"/>
        </w:pict>
      </w:r>
    </w:p>
    <w:p w14:paraId="2E850A93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10: The Eucharist – Jesus Gives Himself</w:t>
      </w:r>
    </w:p>
    <w:p w14:paraId="40F37DD9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The Last Supper and Holy Communion.</w:t>
      </w:r>
    </w:p>
    <w:p w14:paraId="582FBC81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Scripture: Luke 22:19–20</w:t>
      </w:r>
    </w:p>
    <w:p w14:paraId="3A5F966D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Bread and wine symbols craft.</w:t>
      </w:r>
    </w:p>
    <w:p w14:paraId="001AAD37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“Jesus, come into my heart.”</w:t>
      </w:r>
    </w:p>
    <w:p w14:paraId="1A73D3C0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77F64012">
          <v:rect id="_x0000_i1033" style="width:8in;height:0" o:hrpct="0" o:hralign="center" o:hrstd="t" o:hrnoshade="t" o:hr="t" fillcolor="#424242" stroked="f"/>
        </w:pict>
      </w:r>
    </w:p>
    <w:p w14:paraId="688F2C23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11: Retreat / Reflection Day</w:t>
      </w:r>
    </w:p>
    <w:p w14:paraId="579D3C8C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Preparing our hearts.</w:t>
      </w:r>
    </w:p>
    <w:p w14:paraId="4628A040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Guided meditation, journaling, quiet prayer.</w:t>
      </w:r>
    </w:p>
    <w:p w14:paraId="1F98857A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“Speak Lord, your servant is listening.”</w:t>
      </w:r>
    </w:p>
    <w:p w14:paraId="39456513" w14:textId="77777777" w:rsidR="00A41865" w:rsidRPr="00A41865" w:rsidRDefault="00463525" w:rsidP="00A41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pict w14:anchorId="3D04F643">
          <v:rect id="_x0000_i1034" style="width:8in;height:0" o:hrpct="0" o:hralign="center" o:hrstd="t" o:hrnoshade="t" o:hr="t" fillcolor="#424242" stroked="f"/>
        </w:pict>
      </w:r>
    </w:p>
    <w:p w14:paraId="364355E1" w14:textId="77777777" w:rsidR="00A41865" w:rsidRPr="00A41865" w:rsidRDefault="00A41865" w:rsidP="00A41865">
      <w:pPr>
        <w:pStyle w:val="NoSpacing"/>
        <w:rPr>
          <w:b/>
          <w:bCs/>
          <w:sz w:val="24"/>
          <w:szCs w:val="24"/>
        </w:rPr>
      </w:pPr>
      <w:r w:rsidRPr="00A41865">
        <w:rPr>
          <w:b/>
          <w:bCs/>
          <w:sz w:val="24"/>
          <w:szCs w:val="24"/>
        </w:rPr>
        <w:t>Week 12: Celebration &amp; Blessing</w:t>
      </w:r>
    </w:p>
    <w:p w14:paraId="5042799F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Theme: We are ready!</w:t>
      </w:r>
    </w:p>
    <w:p w14:paraId="21409D48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Activity: Certificate ceremony, group prayer service, party.</w:t>
      </w:r>
    </w:p>
    <w:p w14:paraId="46DEA8CD" w14:textId="77777777" w:rsidR="00A41865" w:rsidRPr="00A41865" w:rsidRDefault="00A41865" w:rsidP="00A41865">
      <w:pPr>
        <w:pStyle w:val="NoSpacing"/>
        <w:rPr>
          <w:sz w:val="24"/>
          <w:szCs w:val="24"/>
        </w:rPr>
      </w:pPr>
      <w:r w:rsidRPr="00A41865">
        <w:rPr>
          <w:sz w:val="24"/>
          <w:szCs w:val="24"/>
        </w:rPr>
        <w:t>Prayer: “Thank you, Jesus, for this journey.”</w:t>
      </w:r>
    </w:p>
    <w:p w14:paraId="1AE2F178" w14:textId="4776CBEE" w:rsidR="00B3333A" w:rsidRPr="00A41865" w:rsidRDefault="00B3333A" w:rsidP="00A41865">
      <w:pPr>
        <w:pStyle w:val="NoSpacing"/>
        <w:rPr>
          <w:sz w:val="24"/>
          <w:szCs w:val="24"/>
        </w:rPr>
      </w:pPr>
    </w:p>
    <w:sectPr w:rsidR="00B3333A" w:rsidRPr="00A41865" w:rsidSect="009238DD">
      <w:headerReference w:type="default" r:id="rId1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31626" w14:textId="77777777" w:rsidR="00465ACA" w:rsidRDefault="00465ACA" w:rsidP="009238DD">
      <w:pPr>
        <w:spacing w:after="0" w:line="240" w:lineRule="auto"/>
      </w:pPr>
      <w:r>
        <w:separator/>
      </w:r>
    </w:p>
  </w:endnote>
  <w:endnote w:type="continuationSeparator" w:id="0">
    <w:p w14:paraId="423E148D" w14:textId="77777777" w:rsidR="00465ACA" w:rsidRDefault="00465ACA" w:rsidP="0092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609E0" w14:textId="77777777" w:rsidR="00465ACA" w:rsidRDefault="00465ACA" w:rsidP="009238DD">
      <w:pPr>
        <w:spacing w:after="0" w:line="240" w:lineRule="auto"/>
      </w:pPr>
      <w:r>
        <w:separator/>
      </w:r>
    </w:p>
  </w:footnote>
  <w:footnote w:type="continuationSeparator" w:id="0">
    <w:p w14:paraId="77C708F6" w14:textId="77777777" w:rsidR="00465ACA" w:rsidRDefault="00465ACA" w:rsidP="0092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6F1C" w14:textId="3A63D236" w:rsidR="009238DD" w:rsidRDefault="009238DD">
    <w:pPr>
      <w:pStyle w:val="Header"/>
      <w:rPr>
        <w:b/>
        <w:bCs/>
        <w:sz w:val="32"/>
        <w:szCs w:val="32"/>
      </w:rPr>
    </w:pPr>
    <w:r w:rsidRPr="009238DD">
      <w:rPr>
        <w:b/>
        <w:bCs/>
        <w:sz w:val="32"/>
        <w:szCs w:val="32"/>
      </w:rPr>
      <w:t>Christian Initiation of Children of Catechetical Age</w:t>
    </w:r>
    <w:r>
      <w:rPr>
        <w:b/>
        <w:bCs/>
        <w:sz w:val="32"/>
        <w:szCs w:val="32"/>
      </w:rPr>
      <w:t xml:space="preserve"> (CICCA)</w:t>
    </w:r>
  </w:p>
  <w:p w14:paraId="5CADDD64" w14:textId="77777777" w:rsidR="009238DD" w:rsidRPr="009238DD" w:rsidRDefault="009238DD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D4F"/>
    <w:multiLevelType w:val="multilevel"/>
    <w:tmpl w:val="42F4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8D6B36"/>
    <w:multiLevelType w:val="multilevel"/>
    <w:tmpl w:val="79F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F5880"/>
    <w:multiLevelType w:val="multilevel"/>
    <w:tmpl w:val="D9F2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993DB0"/>
    <w:multiLevelType w:val="multilevel"/>
    <w:tmpl w:val="A166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C41D9E"/>
    <w:multiLevelType w:val="multilevel"/>
    <w:tmpl w:val="FEFC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776FB8"/>
    <w:multiLevelType w:val="multilevel"/>
    <w:tmpl w:val="74B6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880036"/>
    <w:multiLevelType w:val="multilevel"/>
    <w:tmpl w:val="6E24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721DE3"/>
    <w:multiLevelType w:val="multilevel"/>
    <w:tmpl w:val="9484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9E033B"/>
    <w:multiLevelType w:val="multilevel"/>
    <w:tmpl w:val="194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AD1672"/>
    <w:multiLevelType w:val="multilevel"/>
    <w:tmpl w:val="9AC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5B3F57"/>
    <w:multiLevelType w:val="multilevel"/>
    <w:tmpl w:val="716E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02680C"/>
    <w:multiLevelType w:val="multilevel"/>
    <w:tmpl w:val="D8B8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65"/>
    <w:rsid w:val="00245702"/>
    <w:rsid w:val="00291EBF"/>
    <w:rsid w:val="00463525"/>
    <w:rsid w:val="00465ACA"/>
    <w:rsid w:val="004F0FCA"/>
    <w:rsid w:val="00681DAC"/>
    <w:rsid w:val="009238DD"/>
    <w:rsid w:val="00A41865"/>
    <w:rsid w:val="00B3333A"/>
    <w:rsid w:val="00E5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3F063ED"/>
  <w15:chartTrackingRefBased/>
  <w15:docId w15:val="{976BE22D-1AAF-4C21-B365-F4C69989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8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8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8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8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8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8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8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8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865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A41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DD"/>
  </w:style>
  <w:style w:type="paragraph" w:styleId="Footer">
    <w:name w:val="footer"/>
    <w:basedOn w:val="Normal"/>
    <w:link w:val="FooterChar"/>
    <w:uiPriority w:val="99"/>
    <w:unhideWhenUsed/>
    <w:rsid w:val="0092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C4BD226791040A4FCAF337D538634" ma:contentTypeVersion="10" ma:contentTypeDescription="Create a new document." ma:contentTypeScope="" ma:versionID="5539f881c194a4f8957fe03b530f4044">
  <xsd:schema xmlns:xsd="http://www.w3.org/2001/XMLSchema" xmlns:xs="http://www.w3.org/2001/XMLSchema" xmlns:p="http://schemas.microsoft.com/office/2006/metadata/properties" xmlns:ns3="b80175fb-6ab7-428e-9d7b-0ee320dfb331" targetNamespace="http://schemas.microsoft.com/office/2006/metadata/properties" ma:root="true" ma:fieldsID="8e83fa667a5d7b970714ff19963553a2" ns3:_="">
    <xsd:import namespace="b80175fb-6ab7-428e-9d7b-0ee320dfb3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75fb-6ab7-428e-9d7b-0ee320dfb3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C556B-A365-4379-B3AD-DE5EAF5A4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175fb-6ab7-428e-9d7b-0ee320dfb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2B145-5BE1-461B-9F48-C9758F9C2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C5B48-B29B-4F18-ABB0-A173FB55BDF0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80175fb-6ab7-428e-9d7b-0ee320dfb3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CW-SCCM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Boland</dc:creator>
  <cp:keywords/>
  <dc:description/>
  <cp:lastModifiedBy>Godfrey Msumange</cp:lastModifiedBy>
  <cp:revision>2</cp:revision>
  <dcterms:created xsi:type="dcterms:W3CDTF">2025-09-12T06:01:00Z</dcterms:created>
  <dcterms:modified xsi:type="dcterms:W3CDTF">2025-09-12T06:01:00Z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0x010100ABFC4BD226791040A4FCAF337D538634</vt:lpwstr>
  </property>
</Properties>
</file>